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B1AFBB5" w:rsidR="00702EE4" w:rsidRPr="00216553"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3778583"/>
      <w:r w:rsidRPr="00216553">
        <w:rPr>
          <w:rFonts w:ascii="Arial" w:hAnsi="Arial" w:cs="Arial"/>
          <w:b/>
          <w:bCs/>
          <w:kern w:val="32"/>
          <w:sz w:val="32"/>
          <w:szCs w:val="32"/>
          <w:lang w:val="en-GB"/>
        </w:rPr>
        <w:t>SA</w:t>
      </w:r>
      <w:r w:rsidR="00216553" w:rsidRPr="00216553">
        <w:rPr>
          <w:rFonts w:ascii="Arial" w:hAnsi="Arial" w:cs="Arial"/>
          <w:b/>
          <w:bCs/>
          <w:kern w:val="32"/>
          <w:sz w:val="32"/>
          <w:szCs w:val="32"/>
          <w:lang w:val="en-GB"/>
        </w:rPr>
        <w:t>TURDAY OF THE BLESSED VIRGIN MARY</w:t>
      </w:r>
    </w:p>
    <w:bookmarkEnd w:id="0"/>
    <w:bookmarkEnd w:id="1"/>
    <w:p w14:paraId="2B8CCFE0" w14:textId="4E29BB9C" w:rsidR="00993EFF" w:rsidRPr="00AA693A" w:rsidRDefault="00216553" w:rsidP="00AA693A">
      <w:pPr>
        <w:pStyle w:val="Titolo1"/>
        <w:spacing w:before="0" w:after="120"/>
        <w:jc w:val="center"/>
        <w:rPr>
          <w:i/>
          <w:iCs/>
          <w:lang w:val="la-Latn"/>
        </w:rPr>
      </w:pPr>
      <w:r w:rsidRPr="00AA693A">
        <w:rPr>
          <w:lang w:val="la-Latn"/>
        </w:rPr>
        <w:t>TO THEE DO WE CRY, POOR BANISHED CHILDREN OF EVE</w:t>
      </w:r>
    </w:p>
    <w:p w14:paraId="53E66066" w14:textId="61BA4C66" w:rsidR="00EB03D4" w:rsidRPr="00AA693A" w:rsidRDefault="00AA693A" w:rsidP="00EB03D4">
      <w:pPr>
        <w:spacing w:after="120"/>
        <w:jc w:val="both"/>
        <w:rPr>
          <w:rFonts w:ascii="Arial" w:hAnsi="Arial" w:cs="Arial"/>
          <w:color w:val="000000"/>
          <w:lang w:val="en-GB"/>
        </w:rPr>
      </w:pPr>
      <w:r w:rsidRPr="00AA693A">
        <w:rPr>
          <w:rFonts w:ascii="Arial" w:hAnsi="Arial" w:cs="Arial"/>
          <w:szCs w:val="24"/>
          <w:lang w:val="en-GB"/>
        </w:rPr>
        <w:t xml:space="preserve">This is our human condition: </w:t>
      </w:r>
      <w:r>
        <w:rPr>
          <w:rFonts w:ascii="Arial" w:hAnsi="Arial" w:cs="Arial"/>
          <w:szCs w:val="24"/>
          <w:lang w:val="en-GB"/>
        </w:rPr>
        <w:t>banish</w:t>
      </w:r>
      <w:r w:rsidRPr="00AA693A">
        <w:rPr>
          <w:rFonts w:ascii="Arial" w:hAnsi="Arial" w:cs="Arial"/>
          <w:szCs w:val="24"/>
          <w:lang w:val="en-GB"/>
        </w:rPr>
        <w:t xml:space="preserve">ed children of Eve. Children of Eve in exile. Children of Eve </w:t>
      </w:r>
      <w:r>
        <w:rPr>
          <w:rFonts w:ascii="Arial" w:hAnsi="Arial" w:cs="Arial"/>
          <w:szCs w:val="24"/>
          <w:lang w:val="en-GB"/>
        </w:rPr>
        <w:t>cast out from</w:t>
      </w:r>
      <w:r w:rsidRPr="00AA693A">
        <w:rPr>
          <w:rFonts w:ascii="Arial" w:hAnsi="Arial" w:cs="Arial"/>
          <w:szCs w:val="24"/>
          <w:lang w:val="en-GB"/>
        </w:rPr>
        <w:t xml:space="preserve"> their homes, their homeland, their friends and relatives, their acquaintances and family members. Children of Eve in a foreign, hostile, enemy land. This is the origin of our exile</w:t>
      </w:r>
      <w:r w:rsidR="00EB03D4" w:rsidRPr="00216553">
        <w:rPr>
          <w:rFonts w:ascii="Arial" w:hAnsi="Arial" w:cs="Arial"/>
          <w:szCs w:val="24"/>
          <w:lang w:val="en-GB"/>
        </w:rPr>
        <w:t xml:space="preserve">: </w:t>
      </w:r>
      <w:r w:rsidR="00EB03D4" w:rsidRPr="00216553">
        <w:rPr>
          <w:rFonts w:ascii="Arial" w:hAnsi="Arial" w:cs="Arial"/>
          <w:i/>
          <w:szCs w:val="24"/>
          <w:lang w:val="en-GB"/>
        </w:rPr>
        <w:t>“</w:t>
      </w:r>
      <w:r w:rsidR="00216553" w:rsidRPr="00216553">
        <w:rPr>
          <w:rFonts w:ascii="Arial" w:hAnsi="Arial" w:cs="Arial"/>
          <w:i/>
          <w:color w:val="000000"/>
          <w:szCs w:val="24"/>
          <w:lang w:val="en-GB"/>
        </w:rPr>
        <w:t>Then the LORD God said: "See! The man has become like one of us, knowing what is good and what is bad! Therefore, he must not be allowed to put out his hand to take fruit from the tree of life also, and thus eat of it and live forever."</w:t>
      </w:r>
      <w:r w:rsidR="00216553">
        <w:rPr>
          <w:rFonts w:ascii="Arial" w:hAnsi="Arial" w:cs="Arial"/>
          <w:i/>
          <w:color w:val="000000"/>
          <w:szCs w:val="24"/>
          <w:lang w:val="en-GB"/>
        </w:rPr>
        <w:t xml:space="preserve"> </w:t>
      </w:r>
      <w:r w:rsidR="00216553" w:rsidRPr="00216553">
        <w:rPr>
          <w:rFonts w:ascii="Arial" w:hAnsi="Arial" w:cs="Arial"/>
          <w:i/>
          <w:color w:val="000000"/>
          <w:szCs w:val="24"/>
          <w:lang w:val="en-GB"/>
        </w:rPr>
        <w:t>The LORD God therefore banished him from the garden of Eden, to till the ground from which he had been taken. When he expelled the man, he settled him east of the garden of Eden; and he stationed the cherubim and the fiery revolving sword, to guard the way to the tree of life.</w:t>
      </w:r>
      <w:r w:rsidR="00EB03D4" w:rsidRPr="00216553">
        <w:rPr>
          <w:rFonts w:ascii="Arial" w:hAnsi="Arial" w:cs="Arial"/>
          <w:i/>
          <w:color w:val="000000"/>
          <w:szCs w:val="24"/>
          <w:lang w:val="en-GB"/>
        </w:rPr>
        <w:t>”</w:t>
      </w:r>
      <w:r w:rsidR="00EB03D4" w:rsidRPr="00216553">
        <w:rPr>
          <w:rFonts w:ascii="Arial" w:hAnsi="Arial" w:cs="Arial"/>
          <w:color w:val="000000"/>
          <w:szCs w:val="24"/>
          <w:lang w:val="en-GB"/>
        </w:rPr>
        <w:t xml:space="preserve"> (</w:t>
      </w:r>
      <w:proofErr w:type="spellStart"/>
      <w:r w:rsidR="00EB03D4" w:rsidRPr="00216553">
        <w:rPr>
          <w:rFonts w:ascii="Arial" w:hAnsi="Arial" w:cs="Arial"/>
          <w:color w:val="000000"/>
          <w:szCs w:val="24"/>
          <w:lang w:val="en-GB"/>
        </w:rPr>
        <w:t>Gn</w:t>
      </w:r>
      <w:proofErr w:type="spellEnd"/>
      <w:r w:rsidR="00EB03D4" w:rsidRPr="00216553">
        <w:rPr>
          <w:rFonts w:ascii="Arial" w:hAnsi="Arial" w:cs="Arial"/>
          <w:color w:val="000000"/>
          <w:szCs w:val="24"/>
          <w:lang w:val="en-GB"/>
        </w:rPr>
        <w:t xml:space="preserve"> 3, 22-24). </w:t>
      </w:r>
      <w:r w:rsidR="00D14EC9" w:rsidRPr="00216553">
        <w:rPr>
          <w:rFonts w:ascii="Arial" w:hAnsi="Arial" w:cs="Arial"/>
          <w:color w:val="000000"/>
          <w:szCs w:val="24"/>
          <w:lang w:val="en-GB"/>
        </w:rPr>
        <w:t xml:space="preserve"> </w:t>
      </w:r>
      <w:r w:rsidRPr="00AA693A">
        <w:rPr>
          <w:rFonts w:ascii="Arial" w:hAnsi="Arial" w:cs="Arial"/>
          <w:color w:val="000000"/>
          <w:lang w:val="en-GB"/>
        </w:rPr>
        <w:t xml:space="preserve">Life was good in the Garden of Eden: work was a </w:t>
      </w:r>
      <w:r>
        <w:rPr>
          <w:rFonts w:ascii="Arial" w:hAnsi="Arial" w:cs="Arial"/>
          <w:color w:val="000000"/>
          <w:lang w:val="en-GB"/>
        </w:rPr>
        <w:t xml:space="preserve">form of </w:t>
      </w:r>
      <w:r w:rsidRPr="00AA693A">
        <w:rPr>
          <w:rFonts w:ascii="Arial" w:hAnsi="Arial" w:cs="Arial"/>
          <w:color w:val="000000"/>
          <w:lang w:val="en-GB"/>
        </w:rPr>
        <w:t xml:space="preserve">game, a pleasure, a celebration. The plants produced every kind of good fruit. In the centre of the garden there was also the tree of life, which conferred immortality. Woman was flesh of man's flesh and bone of his bones. In that land of delights there was peace, harmony, </w:t>
      </w:r>
      <w:r>
        <w:rPr>
          <w:rFonts w:ascii="Arial" w:hAnsi="Arial" w:cs="Arial"/>
          <w:color w:val="000000"/>
          <w:lang w:val="en-GB"/>
        </w:rPr>
        <w:t>equity</w:t>
      </w:r>
      <w:r w:rsidRPr="00AA693A">
        <w:rPr>
          <w:rFonts w:ascii="Arial" w:hAnsi="Arial" w:cs="Arial"/>
          <w:color w:val="000000"/>
          <w:lang w:val="en-GB"/>
        </w:rPr>
        <w:t xml:space="preserve">, </w:t>
      </w:r>
      <w:r>
        <w:rPr>
          <w:rFonts w:ascii="Arial" w:hAnsi="Arial" w:cs="Arial"/>
          <w:color w:val="000000"/>
          <w:lang w:val="en-GB"/>
        </w:rPr>
        <w:t>tranquillity</w:t>
      </w:r>
      <w:r w:rsidRPr="00AA693A">
        <w:rPr>
          <w:rFonts w:ascii="Arial" w:hAnsi="Arial" w:cs="Arial"/>
          <w:color w:val="000000"/>
          <w:lang w:val="en-GB"/>
        </w:rPr>
        <w:t xml:space="preserve">, rest, mutual understanding, acceptance, respect, love, every good thing, abundance of life. Outside that garden of delights – hence called paradise on earth – life became death, peace became war, love became hatred, work became </w:t>
      </w:r>
      <w:r>
        <w:rPr>
          <w:rFonts w:ascii="Arial" w:hAnsi="Arial" w:cs="Arial"/>
          <w:color w:val="000000"/>
          <w:lang w:val="en-GB"/>
        </w:rPr>
        <w:t>fatigue</w:t>
      </w:r>
      <w:r w:rsidRPr="00AA693A">
        <w:rPr>
          <w:rFonts w:ascii="Arial" w:hAnsi="Arial" w:cs="Arial"/>
          <w:color w:val="000000"/>
          <w:lang w:val="en-GB"/>
        </w:rPr>
        <w:t xml:space="preserve">, fruit became poison, communion became division, unity became discord, brotherhood became enmity, marriage became divorce and adultery, woman became a thing, man became a despot, </w:t>
      </w:r>
      <w:r>
        <w:rPr>
          <w:rFonts w:ascii="Arial" w:hAnsi="Arial" w:cs="Arial"/>
          <w:color w:val="000000"/>
          <w:lang w:val="en-GB"/>
        </w:rPr>
        <w:t>acceptance</w:t>
      </w:r>
      <w:r w:rsidRPr="00AA693A">
        <w:rPr>
          <w:rFonts w:ascii="Arial" w:hAnsi="Arial" w:cs="Arial"/>
          <w:color w:val="000000"/>
          <w:lang w:val="en-GB"/>
        </w:rPr>
        <w:t xml:space="preserve"> became murder, knowledge became ignorance. Everything has been turned upside down, overturned</w:t>
      </w:r>
      <w:r w:rsidR="00EB03D4" w:rsidRPr="00AA693A">
        <w:rPr>
          <w:rFonts w:ascii="Arial" w:hAnsi="Arial" w:cs="Arial"/>
          <w:color w:val="000000"/>
          <w:szCs w:val="24"/>
          <w:lang w:val="en-GB"/>
        </w:rPr>
        <w:t>.</w:t>
      </w:r>
    </w:p>
    <w:p w14:paraId="201B538E" w14:textId="73E7F843" w:rsidR="00EB03D4" w:rsidRPr="00CC6040" w:rsidRDefault="00CC6040" w:rsidP="00EB03D4">
      <w:pPr>
        <w:spacing w:after="120"/>
        <w:jc w:val="both"/>
        <w:rPr>
          <w:rFonts w:ascii="Arial" w:hAnsi="Arial" w:cs="Arial"/>
          <w:color w:val="000000"/>
          <w:szCs w:val="24"/>
          <w:lang w:val="en-GB"/>
        </w:rPr>
      </w:pPr>
      <w:r w:rsidRPr="00CC6040">
        <w:rPr>
          <w:rFonts w:ascii="Arial" w:hAnsi="Arial" w:cs="Arial"/>
          <w:color w:val="000000"/>
          <w:szCs w:val="24"/>
          <w:lang w:val="en-GB"/>
        </w:rPr>
        <w:t xml:space="preserve">In this situation of material and spiritual disaster, in this land that is a desert of death, killing, violence, robbery, theft, murder, lust, false testimony, injustice, violation of every </w:t>
      </w:r>
      <w:r w:rsidR="005276C7">
        <w:rPr>
          <w:rFonts w:ascii="Arial" w:hAnsi="Arial" w:cs="Arial"/>
          <w:color w:val="000000"/>
          <w:szCs w:val="24"/>
          <w:lang w:val="en-GB"/>
        </w:rPr>
        <w:t>elementary</w:t>
      </w:r>
      <w:r w:rsidRPr="00CC6040">
        <w:rPr>
          <w:rFonts w:ascii="Arial" w:hAnsi="Arial" w:cs="Arial"/>
          <w:color w:val="000000"/>
          <w:szCs w:val="24"/>
          <w:lang w:val="en-GB"/>
        </w:rPr>
        <w:t xml:space="preserve"> right, slander that kills innocent people and falsehoods that ruin lives forever, is there salvation for man? To whom can </w:t>
      </w:r>
      <w:r w:rsidR="005276C7">
        <w:rPr>
          <w:rFonts w:ascii="Arial" w:hAnsi="Arial" w:cs="Arial"/>
          <w:color w:val="000000"/>
          <w:szCs w:val="24"/>
          <w:lang w:val="en-GB"/>
        </w:rPr>
        <w:t>one</w:t>
      </w:r>
      <w:r w:rsidRPr="00CC6040">
        <w:rPr>
          <w:rFonts w:ascii="Arial" w:hAnsi="Arial" w:cs="Arial"/>
          <w:color w:val="000000"/>
          <w:szCs w:val="24"/>
          <w:lang w:val="en-GB"/>
        </w:rPr>
        <w:t xml:space="preserve"> turn so that hope may be </w:t>
      </w:r>
      <w:r w:rsidR="005276C7" w:rsidRPr="00CC6040">
        <w:rPr>
          <w:rFonts w:ascii="Arial" w:hAnsi="Arial" w:cs="Arial"/>
          <w:color w:val="000000"/>
          <w:szCs w:val="24"/>
          <w:lang w:val="en-GB"/>
        </w:rPr>
        <w:t>re</w:t>
      </w:r>
      <w:r w:rsidR="005276C7">
        <w:rPr>
          <w:rFonts w:ascii="Arial" w:hAnsi="Arial" w:cs="Arial"/>
          <w:color w:val="000000"/>
          <w:szCs w:val="24"/>
          <w:lang w:val="en-GB"/>
        </w:rPr>
        <w:t>kindled</w:t>
      </w:r>
      <w:r w:rsidRPr="00CC6040">
        <w:rPr>
          <w:rFonts w:ascii="Arial" w:hAnsi="Arial" w:cs="Arial"/>
          <w:color w:val="000000"/>
          <w:szCs w:val="24"/>
          <w:lang w:val="en-GB"/>
        </w:rPr>
        <w:t xml:space="preserve"> in his heart? To whom can </w:t>
      </w:r>
      <w:r w:rsidR="005276C7">
        <w:rPr>
          <w:rFonts w:ascii="Arial" w:hAnsi="Arial" w:cs="Arial"/>
          <w:color w:val="000000"/>
          <w:szCs w:val="24"/>
          <w:lang w:val="en-GB"/>
        </w:rPr>
        <w:t>one</w:t>
      </w:r>
      <w:r w:rsidRPr="00CC6040">
        <w:rPr>
          <w:rFonts w:ascii="Arial" w:hAnsi="Arial" w:cs="Arial"/>
          <w:color w:val="000000"/>
          <w:szCs w:val="24"/>
          <w:lang w:val="en-GB"/>
        </w:rPr>
        <w:t xml:space="preserve"> turn for refuge to find some relief, a moment of peace, a moment of joy? The only anchor of salvation is She, the Virgin Mary, our Mother, our Queen. She is the Mother of life. The Queen of peace and true hope. She is the </w:t>
      </w:r>
      <w:r w:rsidR="005276C7">
        <w:rPr>
          <w:rFonts w:ascii="Arial" w:hAnsi="Arial" w:cs="Arial"/>
          <w:color w:val="000000"/>
          <w:szCs w:val="24"/>
          <w:lang w:val="en-GB"/>
        </w:rPr>
        <w:t>lighthouse</w:t>
      </w:r>
      <w:r w:rsidRPr="00CC6040">
        <w:rPr>
          <w:rFonts w:ascii="Arial" w:hAnsi="Arial" w:cs="Arial"/>
          <w:color w:val="000000"/>
          <w:szCs w:val="24"/>
          <w:lang w:val="en-GB"/>
        </w:rPr>
        <w:t xml:space="preserve"> that shows us where we can find a safe harbour to shelter from all the storms and fury of the waves of evil and sin. She is our certainty, our guarantee, our shelter, our refuge, our defence, our protection, our constant help and support. We must always turn to </w:t>
      </w:r>
      <w:r w:rsidR="005276C7">
        <w:rPr>
          <w:rFonts w:ascii="Arial" w:hAnsi="Arial" w:cs="Arial"/>
          <w:color w:val="000000"/>
          <w:szCs w:val="24"/>
          <w:lang w:val="en-GB"/>
        </w:rPr>
        <w:t>H</w:t>
      </w:r>
      <w:r w:rsidRPr="00CC6040">
        <w:rPr>
          <w:rFonts w:ascii="Arial" w:hAnsi="Arial" w:cs="Arial"/>
          <w:color w:val="000000"/>
          <w:szCs w:val="24"/>
          <w:lang w:val="en-GB"/>
        </w:rPr>
        <w:t xml:space="preserve">er, always dwell with </w:t>
      </w:r>
      <w:r w:rsidR="005276C7">
        <w:rPr>
          <w:rFonts w:ascii="Arial" w:hAnsi="Arial" w:cs="Arial"/>
          <w:color w:val="000000"/>
          <w:szCs w:val="24"/>
          <w:lang w:val="en-GB"/>
        </w:rPr>
        <w:t>H</w:t>
      </w:r>
      <w:r w:rsidRPr="00CC6040">
        <w:rPr>
          <w:rFonts w:ascii="Arial" w:hAnsi="Arial" w:cs="Arial"/>
          <w:color w:val="000000"/>
          <w:szCs w:val="24"/>
          <w:lang w:val="en-GB"/>
        </w:rPr>
        <w:t xml:space="preserve">er, live in her house, dwell in her heart, walk with </w:t>
      </w:r>
      <w:r w:rsidR="005276C7">
        <w:rPr>
          <w:rFonts w:ascii="Arial" w:hAnsi="Arial" w:cs="Arial"/>
          <w:color w:val="000000"/>
          <w:szCs w:val="24"/>
          <w:lang w:val="en-GB"/>
        </w:rPr>
        <w:t>H</w:t>
      </w:r>
      <w:r w:rsidRPr="00CC6040">
        <w:rPr>
          <w:rFonts w:ascii="Arial" w:hAnsi="Arial" w:cs="Arial"/>
          <w:color w:val="000000"/>
          <w:szCs w:val="24"/>
          <w:lang w:val="en-GB"/>
        </w:rPr>
        <w:t xml:space="preserve">er, rest beside </w:t>
      </w:r>
      <w:r w:rsidR="005276C7">
        <w:rPr>
          <w:rFonts w:ascii="Arial" w:hAnsi="Arial" w:cs="Arial"/>
          <w:color w:val="000000"/>
          <w:szCs w:val="24"/>
          <w:lang w:val="en-GB"/>
        </w:rPr>
        <w:t>H</w:t>
      </w:r>
      <w:r w:rsidRPr="00CC6040">
        <w:rPr>
          <w:rFonts w:ascii="Arial" w:hAnsi="Arial" w:cs="Arial"/>
          <w:color w:val="000000"/>
          <w:szCs w:val="24"/>
          <w:lang w:val="en-GB"/>
        </w:rPr>
        <w:t xml:space="preserve">er. She is our lightning rod, our armour, our helmet, our shield. She is also our sword of defence against every attack of evil that always assails us. Those who turn to </w:t>
      </w:r>
      <w:r w:rsidR="005B2BE7">
        <w:rPr>
          <w:rFonts w:ascii="Arial" w:hAnsi="Arial" w:cs="Arial"/>
          <w:color w:val="000000"/>
          <w:szCs w:val="24"/>
          <w:lang w:val="en-GB"/>
        </w:rPr>
        <w:t>H</w:t>
      </w:r>
      <w:r w:rsidRPr="00CC6040">
        <w:rPr>
          <w:rFonts w:ascii="Arial" w:hAnsi="Arial" w:cs="Arial"/>
          <w:color w:val="000000"/>
          <w:szCs w:val="24"/>
          <w:lang w:val="en-GB"/>
        </w:rPr>
        <w:t xml:space="preserve">er are </w:t>
      </w:r>
      <w:r w:rsidR="005B2BE7">
        <w:rPr>
          <w:rFonts w:ascii="Arial" w:hAnsi="Arial" w:cs="Arial"/>
          <w:color w:val="000000"/>
          <w:szCs w:val="24"/>
          <w:lang w:val="en-GB"/>
        </w:rPr>
        <w:t>certain</w:t>
      </w:r>
      <w:r w:rsidRPr="00CC6040">
        <w:rPr>
          <w:rFonts w:ascii="Arial" w:hAnsi="Arial" w:cs="Arial"/>
          <w:color w:val="000000"/>
          <w:szCs w:val="24"/>
          <w:lang w:val="en-GB"/>
        </w:rPr>
        <w:t xml:space="preserve"> of eternal salvation. They will never be shipwrecked. They will never sink. They will never disappear in the waves of evil. The wind of sin will never drag them into the realm of darkness and error. God has placed our salvation entirely in the hands of his Mother and our Mother</w:t>
      </w:r>
      <w:r w:rsidR="00EB03D4" w:rsidRPr="00CC6040">
        <w:rPr>
          <w:rFonts w:ascii="Arial" w:hAnsi="Arial" w:cs="Arial"/>
          <w:szCs w:val="24"/>
          <w:lang w:val="en-GB"/>
        </w:rPr>
        <w:t>.</w:t>
      </w:r>
    </w:p>
    <w:p w14:paraId="4BB4BB41" w14:textId="726D1458" w:rsidR="00702EE4" w:rsidRPr="004C40FE" w:rsidRDefault="005B2BE7" w:rsidP="004C40FE">
      <w:pPr>
        <w:spacing w:after="120"/>
        <w:jc w:val="both"/>
        <w:rPr>
          <w:rFonts w:ascii="Arial" w:hAnsi="Arial" w:cs="Arial"/>
          <w:lang w:val="en-GB"/>
        </w:rPr>
      </w:pPr>
      <w:r w:rsidRPr="005B2BE7">
        <w:rPr>
          <w:rFonts w:ascii="Arial" w:hAnsi="Arial" w:cs="Arial"/>
          <w:szCs w:val="24"/>
          <w:lang w:val="en-GB"/>
        </w:rPr>
        <w:t xml:space="preserve">Yesterday, this prayer </w:t>
      </w:r>
      <w:r>
        <w:rPr>
          <w:rFonts w:ascii="Arial" w:hAnsi="Arial" w:cs="Arial"/>
          <w:szCs w:val="24"/>
          <w:lang w:val="en-GB"/>
        </w:rPr>
        <w:t>fille</w:t>
      </w:r>
      <w:r w:rsidRPr="005B2BE7">
        <w:rPr>
          <w:rFonts w:ascii="Arial" w:hAnsi="Arial" w:cs="Arial"/>
          <w:szCs w:val="24"/>
          <w:lang w:val="en-GB"/>
        </w:rPr>
        <w:t>d</w:t>
      </w:r>
      <w:r>
        <w:rPr>
          <w:rFonts w:ascii="Arial" w:hAnsi="Arial" w:cs="Arial"/>
          <w:szCs w:val="24"/>
          <w:lang w:val="en-GB"/>
        </w:rPr>
        <w:t xml:space="preserve"> people’s hearts with</w:t>
      </w:r>
      <w:r w:rsidRPr="005B2BE7">
        <w:rPr>
          <w:rFonts w:ascii="Arial" w:hAnsi="Arial" w:cs="Arial"/>
          <w:szCs w:val="24"/>
          <w:lang w:val="en-GB"/>
        </w:rPr>
        <w:t xml:space="preserve"> hope. Today, no one believes that the earth is a valley of tears anymore. This disregard for historical truth is the result of the sin that </w:t>
      </w:r>
      <w:r>
        <w:rPr>
          <w:rFonts w:ascii="Arial" w:hAnsi="Arial" w:cs="Arial"/>
          <w:szCs w:val="24"/>
          <w:lang w:val="en-GB"/>
        </w:rPr>
        <w:t xml:space="preserve">burden </w:t>
      </w:r>
      <w:r w:rsidRPr="005B2BE7">
        <w:rPr>
          <w:rFonts w:ascii="Arial" w:hAnsi="Arial" w:cs="Arial"/>
          <w:szCs w:val="24"/>
          <w:lang w:val="en-GB"/>
        </w:rPr>
        <w:t xml:space="preserve">on our minds and makes us blind and insensitive to the great evil devouring the world. The faith of the simple and the little ones sees in our heavenly Mother a safe refuge in which they can always trust. Meanwhile, the faith of the learned, the wise, the intelligent, those who are teachers and sit on the chair not of Moses but of Christ Jesus and the Holy Spirit, declares the </w:t>
      </w:r>
      <w:r>
        <w:rPr>
          <w:rFonts w:ascii="Arial" w:hAnsi="Arial" w:cs="Arial"/>
          <w:szCs w:val="24"/>
          <w:lang w:val="en-GB"/>
        </w:rPr>
        <w:t>words</w:t>
      </w:r>
      <w:r w:rsidRPr="005B2BE7">
        <w:rPr>
          <w:rFonts w:ascii="Arial" w:hAnsi="Arial" w:cs="Arial"/>
          <w:szCs w:val="24"/>
          <w:lang w:val="en-GB"/>
        </w:rPr>
        <w:t xml:space="preserve"> of this ancient prayer that has always accompanied the journey of the children of the one, holy, </w:t>
      </w:r>
      <w:r>
        <w:rPr>
          <w:rFonts w:ascii="Arial" w:hAnsi="Arial" w:cs="Arial"/>
          <w:szCs w:val="24"/>
          <w:lang w:val="en-GB"/>
        </w:rPr>
        <w:t>C</w:t>
      </w:r>
      <w:r w:rsidRPr="005B2BE7">
        <w:rPr>
          <w:rFonts w:ascii="Arial" w:hAnsi="Arial" w:cs="Arial"/>
          <w:szCs w:val="24"/>
          <w:lang w:val="en-GB"/>
        </w:rPr>
        <w:t xml:space="preserve">atholic, and </w:t>
      </w:r>
      <w:r>
        <w:rPr>
          <w:rFonts w:ascii="Arial" w:hAnsi="Arial" w:cs="Arial"/>
          <w:szCs w:val="24"/>
          <w:lang w:val="en-GB"/>
        </w:rPr>
        <w:t>A</w:t>
      </w:r>
      <w:r w:rsidRPr="005B2BE7">
        <w:rPr>
          <w:rFonts w:ascii="Arial" w:hAnsi="Arial" w:cs="Arial"/>
          <w:szCs w:val="24"/>
          <w:lang w:val="en-GB"/>
        </w:rPr>
        <w:t>postolic Church</w:t>
      </w:r>
      <w:r w:rsidRPr="005B2BE7">
        <w:rPr>
          <w:rFonts w:ascii="Arial" w:hAnsi="Arial" w:cs="Arial"/>
          <w:szCs w:val="24"/>
          <w:lang w:val="en-GB"/>
        </w:rPr>
        <w:t xml:space="preserve"> </w:t>
      </w:r>
      <w:r w:rsidRPr="005B2BE7">
        <w:rPr>
          <w:rFonts w:ascii="Arial" w:hAnsi="Arial" w:cs="Arial"/>
          <w:szCs w:val="24"/>
          <w:lang w:val="en-GB"/>
        </w:rPr>
        <w:t xml:space="preserve">foolish and inconsistent with the truth of the Gospel. </w:t>
      </w:r>
      <w:r>
        <w:rPr>
          <w:rFonts w:ascii="Arial" w:hAnsi="Arial" w:cs="Arial"/>
          <w:szCs w:val="24"/>
          <w:lang w:val="en-GB"/>
        </w:rPr>
        <w:t>However,</w:t>
      </w:r>
      <w:r w:rsidRPr="005B2BE7">
        <w:rPr>
          <w:rFonts w:ascii="Arial" w:hAnsi="Arial" w:cs="Arial"/>
          <w:szCs w:val="24"/>
          <w:lang w:val="en-GB"/>
        </w:rPr>
        <w:t xml:space="preserve"> not to believe in this prayer, to cry out that it should no longer be </w:t>
      </w:r>
      <w:r>
        <w:rPr>
          <w:rFonts w:ascii="Arial" w:hAnsi="Arial" w:cs="Arial"/>
          <w:szCs w:val="24"/>
          <w:lang w:val="en-GB"/>
        </w:rPr>
        <w:t>said</w:t>
      </w:r>
      <w:r w:rsidRPr="005B2BE7">
        <w:rPr>
          <w:rFonts w:ascii="Arial" w:hAnsi="Arial" w:cs="Arial"/>
          <w:szCs w:val="24"/>
          <w:lang w:val="en-GB"/>
        </w:rPr>
        <w:t xml:space="preserve">, to mock those who still </w:t>
      </w:r>
      <w:r>
        <w:rPr>
          <w:rFonts w:ascii="Arial" w:hAnsi="Arial" w:cs="Arial"/>
          <w:szCs w:val="24"/>
          <w:lang w:val="en-GB"/>
        </w:rPr>
        <w:t>say</w:t>
      </w:r>
      <w:r w:rsidRPr="005B2BE7">
        <w:rPr>
          <w:rFonts w:ascii="Arial" w:hAnsi="Arial" w:cs="Arial"/>
          <w:szCs w:val="24"/>
          <w:lang w:val="en-GB"/>
        </w:rPr>
        <w:t xml:space="preserve"> it with such faith and love, is proof that their faith in the Virgin Mary is null and void. Faith in the Virgin Mary is null and void because faith in true theology, true Christology, true soteriology, true anthropology, and true pneumatology is null and void. Whenever one falls away from true faith in our heavenly Mother, it is a clear sign that one has simply fallen away from the faith. One is a pagan in mind and heart. One is a Sadducee in spirit and soul. The only principle of truth is the thoughts of one's own mind, but it is devoid of the Holy Spirit and entirely governed by the falsehood and lies of Satan. Faith in the Mother of God has always sustained and saved the faith of the entire Church.</w:t>
      </w:r>
      <w:r w:rsidRPr="005B2BE7">
        <w:rPr>
          <w:rFonts w:ascii="Arial" w:hAnsi="Arial" w:cs="Arial"/>
          <w:szCs w:val="24"/>
          <w:lang w:val="en-GB"/>
        </w:rPr>
        <w:t xml:space="preserve"> </w:t>
      </w:r>
      <w:r w:rsidRPr="005B2BE7">
        <w:rPr>
          <w:rFonts w:ascii="Arial" w:hAnsi="Arial" w:cs="Arial"/>
          <w:lang w:val="en-GB"/>
        </w:rPr>
        <w:t xml:space="preserve">If the children of the Church had not always been sustained by true faith in their heavenly Mother, </w:t>
      </w:r>
      <w:r w:rsidR="004C40FE">
        <w:rPr>
          <w:rFonts w:ascii="Arial" w:hAnsi="Arial" w:cs="Arial"/>
          <w:lang w:val="en-GB"/>
        </w:rPr>
        <w:t>today instead of</w:t>
      </w:r>
      <w:r w:rsidRPr="005B2BE7">
        <w:rPr>
          <w:rFonts w:ascii="Arial" w:hAnsi="Arial" w:cs="Arial"/>
          <w:lang w:val="en-GB"/>
        </w:rPr>
        <w:t xml:space="preserve"> the Church of Christ Jesus </w:t>
      </w:r>
      <w:r w:rsidR="004C40FE">
        <w:rPr>
          <w:rFonts w:ascii="Arial" w:hAnsi="Arial" w:cs="Arial"/>
          <w:lang w:val="en-GB"/>
        </w:rPr>
        <w:t xml:space="preserve">there </w:t>
      </w:r>
      <w:r w:rsidRPr="005B2BE7">
        <w:rPr>
          <w:rFonts w:ascii="Arial" w:hAnsi="Arial" w:cs="Arial"/>
          <w:lang w:val="en-GB"/>
        </w:rPr>
        <w:t xml:space="preserve">would be a valley of dry bones incapable of giving life to the world. Even today, if true faith in Christ </w:t>
      </w:r>
      <w:r w:rsidR="004C40FE">
        <w:rPr>
          <w:rFonts w:ascii="Arial" w:hAnsi="Arial" w:cs="Arial"/>
          <w:lang w:val="en-GB"/>
        </w:rPr>
        <w:t>still</w:t>
      </w:r>
      <w:r w:rsidRPr="005B2BE7">
        <w:rPr>
          <w:rFonts w:ascii="Arial" w:hAnsi="Arial" w:cs="Arial"/>
          <w:lang w:val="en-GB"/>
        </w:rPr>
        <w:t xml:space="preserve"> live</w:t>
      </w:r>
      <w:r w:rsidR="004C40FE">
        <w:rPr>
          <w:rFonts w:ascii="Arial" w:hAnsi="Arial" w:cs="Arial"/>
          <w:lang w:val="en-GB"/>
        </w:rPr>
        <w:t>s</w:t>
      </w:r>
      <w:r w:rsidRPr="005B2BE7">
        <w:rPr>
          <w:rFonts w:ascii="Arial" w:hAnsi="Arial" w:cs="Arial"/>
          <w:lang w:val="en-GB"/>
        </w:rPr>
        <w:t xml:space="preserve"> in many hearts, this life is a gift and grace that comes to us through the hands and heart of the Virgin Mary. Our faith in the Church and our mission to spread the Gospel are also the work of the Virgin Mary. </w:t>
      </w:r>
      <w:r w:rsidRPr="004C40FE">
        <w:rPr>
          <w:rFonts w:ascii="Arial" w:hAnsi="Arial" w:cs="Arial"/>
          <w:lang w:val="en-GB"/>
        </w:rPr>
        <w:t>Without her marvellous intervention in our lives,</w:t>
      </w:r>
      <w:r w:rsidR="004C40FE">
        <w:rPr>
          <w:rFonts w:ascii="Arial" w:hAnsi="Arial" w:cs="Arial"/>
          <w:lang w:val="en-GB"/>
        </w:rPr>
        <w:t xml:space="preserve"> now</w:t>
      </w:r>
      <w:r w:rsidRPr="004C40FE">
        <w:rPr>
          <w:rFonts w:ascii="Arial" w:hAnsi="Arial" w:cs="Arial"/>
          <w:lang w:val="en-GB"/>
        </w:rPr>
        <w:t xml:space="preserve"> we would</w:t>
      </w:r>
      <w:r w:rsidR="004C40FE">
        <w:rPr>
          <w:rFonts w:ascii="Arial" w:hAnsi="Arial" w:cs="Arial"/>
          <w:lang w:val="en-GB"/>
        </w:rPr>
        <w:t xml:space="preserve"> also</w:t>
      </w:r>
      <w:r w:rsidRPr="004C40FE">
        <w:rPr>
          <w:rFonts w:ascii="Arial" w:hAnsi="Arial" w:cs="Arial"/>
          <w:lang w:val="en-GB"/>
        </w:rPr>
        <w:t xml:space="preserve"> be true Sadducees sitting in the cathedral of Christ and the Holy Spirit, pronouncing false oracles. Oracles that are theologically learned and wise, intelligent and full of doctrine, but false oracles nonetheless. For this reason, we will never cease to bless </w:t>
      </w:r>
      <w:r w:rsidR="004C40FE">
        <w:rPr>
          <w:rFonts w:ascii="Arial" w:hAnsi="Arial" w:cs="Arial"/>
          <w:lang w:val="en-GB"/>
        </w:rPr>
        <w:t>H</w:t>
      </w:r>
      <w:r w:rsidRPr="004C40FE">
        <w:rPr>
          <w:rFonts w:ascii="Arial" w:hAnsi="Arial" w:cs="Arial"/>
          <w:lang w:val="en-GB"/>
        </w:rPr>
        <w:t xml:space="preserve">er, thank </w:t>
      </w:r>
      <w:r w:rsidR="004C40FE">
        <w:rPr>
          <w:rFonts w:ascii="Arial" w:hAnsi="Arial" w:cs="Arial"/>
          <w:lang w:val="en-GB"/>
        </w:rPr>
        <w:t>H</w:t>
      </w:r>
      <w:r w:rsidRPr="004C40FE">
        <w:rPr>
          <w:rFonts w:ascii="Arial" w:hAnsi="Arial" w:cs="Arial"/>
          <w:lang w:val="en-GB"/>
        </w:rPr>
        <w:t xml:space="preserve">er, celebrate </w:t>
      </w:r>
      <w:r w:rsidR="004C40FE">
        <w:rPr>
          <w:rFonts w:ascii="Arial" w:hAnsi="Arial" w:cs="Arial"/>
          <w:lang w:val="en-GB"/>
        </w:rPr>
        <w:t>H</w:t>
      </w:r>
      <w:r w:rsidRPr="004C40FE">
        <w:rPr>
          <w:rFonts w:ascii="Arial" w:hAnsi="Arial" w:cs="Arial"/>
          <w:lang w:val="en-GB"/>
        </w:rPr>
        <w:t xml:space="preserve">er, honour </w:t>
      </w:r>
      <w:r w:rsidR="004C40FE">
        <w:rPr>
          <w:rFonts w:ascii="Arial" w:hAnsi="Arial" w:cs="Arial"/>
          <w:lang w:val="en-GB"/>
        </w:rPr>
        <w:t>H</w:t>
      </w:r>
      <w:r w:rsidRPr="004C40FE">
        <w:rPr>
          <w:rFonts w:ascii="Arial" w:hAnsi="Arial" w:cs="Arial"/>
          <w:lang w:val="en-GB"/>
        </w:rPr>
        <w:t xml:space="preserve">er and defend </w:t>
      </w:r>
      <w:r w:rsidR="004C40FE">
        <w:rPr>
          <w:rFonts w:ascii="Arial" w:hAnsi="Arial" w:cs="Arial"/>
          <w:lang w:val="en-GB"/>
        </w:rPr>
        <w:t>H</w:t>
      </w:r>
      <w:r w:rsidRPr="004C40FE">
        <w:rPr>
          <w:rFonts w:ascii="Arial" w:hAnsi="Arial" w:cs="Arial"/>
          <w:lang w:val="en-GB"/>
        </w:rPr>
        <w:t xml:space="preserve">er for all the days of our lives. But above all, we will never cease to ask </w:t>
      </w:r>
      <w:r w:rsidR="004C40FE">
        <w:rPr>
          <w:rFonts w:ascii="Arial" w:hAnsi="Arial" w:cs="Arial"/>
          <w:lang w:val="en-GB"/>
        </w:rPr>
        <w:t>H</w:t>
      </w:r>
      <w:r w:rsidRPr="004C40FE">
        <w:rPr>
          <w:rFonts w:ascii="Arial" w:hAnsi="Arial" w:cs="Arial"/>
          <w:lang w:val="en-GB"/>
        </w:rPr>
        <w:t xml:space="preserve">er to come among us and manifest all her omnipotence of grace and intercession. Today we are truly in a valley of tears. There are many hearts that weep because of wickedness, malice, and satanic hatred of brothers against brothers. We ask </w:t>
      </w:r>
      <w:r w:rsidR="004C40FE">
        <w:rPr>
          <w:rFonts w:ascii="Arial" w:hAnsi="Arial" w:cs="Arial"/>
          <w:lang w:val="en-GB"/>
        </w:rPr>
        <w:lastRenderedPageBreak/>
        <w:t>Her</w:t>
      </w:r>
      <w:r w:rsidRPr="004C40FE">
        <w:rPr>
          <w:rFonts w:ascii="Arial" w:hAnsi="Arial" w:cs="Arial"/>
          <w:lang w:val="en-GB"/>
        </w:rPr>
        <w:t xml:space="preserve"> to come down and manifest </w:t>
      </w:r>
      <w:r w:rsidR="004C40FE">
        <w:rPr>
          <w:rFonts w:ascii="Arial" w:hAnsi="Arial" w:cs="Arial"/>
          <w:lang w:val="en-GB"/>
        </w:rPr>
        <w:t>Her</w:t>
      </w:r>
      <w:r w:rsidRPr="004C40FE">
        <w:rPr>
          <w:rFonts w:ascii="Arial" w:hAnsi="Arial" w:cs="Arial"/>
          <w:lang w:val="en-GB"/>
        </w:rPr>
        <w:t xml:space="preserve">self in the splendour of </w:t>
      </w:r>
      <w:r w:rsidR="004C40FE">
        <w:rPr>
          <w:rFonts w:ascii="Arial" w:hAnsi="Arial" w:cs="Arial"/>
          <w:lang w:val="en-GB"/>
        </w:rPr>
        <w:t>her</w:t>
      </w:r>
      <w:r w:rsidRPr="004C40FE">
        <w:rPr>
          <w:rFonts w:ascii="Arial" w:hAnsi="Arial" w:cs="Arial"/>
          <w:lang w:val="en-GB"/>
        </w:rPr>
        <w:t xml:space="preserve"> light. </w:t>
      </w:r>
      <w:r w:rsidR="004C40FE">
        <w:rPr>
          <w:rFonts w:ascii="Arial" w:hAnsi="Arial" w:cs="Arial"/>
          <w:lang w:val="en-GB"/>
        </w:rPr>
        <w:t>May She d</w:t>
      </w:r>
      <w:r w:rsidRPr="004C40FE">
        <w:rPr>
          <w:rFonts w:ascii="Arial" w:hAnsi="Arial" w:cs="Arial"/>
          <w:lang w:val="en-GB"/>
        </w:rPr>
        <w:t>ry the many tears and bring peace to the world and to the Church.</w:t>
      </w:r>
      <w:r w:rsidR="004C40FE">
        <w:rPr>
          <w:rFonts w:ascii="Arial" w:hAnsi="Arial" w:cs="Arial"/>
          <w:lang w:val="en-GB"/>
        </w:rPr>
        <w:t xml:space="preserve">                                            </w:t>
      </w:r>
      <w:r w:rsidR="00957632" w:rsidRPr="004C40FE">
        <w:rPr>
          <w:rFonts w:ascii="Arial" w:hAnsi="Arial" w:cs="Arial"/>
          <w:b/>
          <w:lang w:val="en-GB"/>
        </w:rPr>
        <w:t>07 Se</w:t>
      </w:r>
      <w:r w:rsidR="00216553" w:rsidRPr="004C40FE">
        <w:rPr>
          <w:rFonts w:ascii="Arial" w:hAnsi="Arial" w:cs="Arial"/>
          <w:b/>
          <w:lang w:val="en-GB"/>
        </w:rPr>
        <w:t>ptember</w:t>
      </w:r>
      <w:r w:rsidR="00957632" w:rsidRPr="004C40FE">
        <w:rPr>
          <w:rFonts w:ascii="Arial" w:hAnsi="Arial" w:cs="Arial"/>
          <w:b/>
          <w:lang w:val="en-GB"/>
        </w:rPr>
        <w:t xml:space="preserve"> </w:t>
      </w:r>
      <w:r w:rsidR="00E467BF" w:rsidRPr="004C40FE">
        <w:rPr>
          <w:rFonts w:ascii="Arial" w:hAnsi="Arial" w:cs="Arial"/>
          <w:b/>
          <w:lang w:val="en-GB"/>
        </w:rPr>
        <w:t>202</w:t>
      </w:r>
      <w:r w:rsidR="00B87F12" w:rsidRPr="004C40FE">
        <w:rPr>
          <w:rFonts w:ascii="Arial" w:hAnsi="Arial" w:cs="Arial"/>
          <w:b/>
          <w:lang w:val="en-GB"/>
        </w:rPr>
        <w:t>5</w:t>
      </w:r>
      <w:bookmarkEnd w:id="2"/>
    </w:p>
    <w:sectPr w:rsidR="00702EE4" w:rsidRPr="004C40FE" w:rsidSect="006F797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13"/>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553"/>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0FA2"/>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40FE"/>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276C7"/>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2BE7"/>
    <w:rsid w:val="005B4FD1"/>
    <w:rsid w:val="005B68BF"/>
    <w:rsid w:val="005C16D6"/>
    <w:rsid w:val="005C17D9"/>
    <w:rsid w:val="005C1EB1"/>
    <w:rsid w:val="005C3A7A"/>
    <w:rsid w:val="005C43E9"/>
    <w:rsid w:val="005C4826"/>
    <w:rsid w:val="005C50C5"/>
    <w:rsid w:val="005C6CA5"/>
    <w:rsid w:val="005C75E8"/>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975"/>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406"/>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2D43"/>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93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6040"/>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4EC9"/>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5FB5"/>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B54"/>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3D4"/>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2E0F"/>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EB03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EB03D4"/>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216553"/>
    <w:rPr>
      <w:color w:val="0000FF" w:themeColor="hyperlink"/>
      <w:u w:val="single"/>
    </w:rPr>
  </w:style>
  <w:style w:type="character" w:styleId="Menzionenonrisolta">
    <w:name w:val="Unresolved Mention"/>
    <w:basedOn w:val="Carpredefinitoparagrafo"/>
    <w:uiPriority w:val="99"/>
    <w:semiHidden/>
    <w:unhideWhenUsed/>
    <w:rsid w:val="00216553"/>
    <w:rPr>
      <w:color w:val="605E5C"/>
      <w:shd w:val="clear" w:color="auto" w:fill="E1DFDD"/>
    </w:rPr>
  </w:style>
  <w:style w:type="paragraph" w:styleId="NormaleWeb">
    <w:name w:val="Normal (Web)"/>
    <w:basedOn w:val="Normale"/>
    <w:semiHidden/>
    <w:unhideWhenUsed/>
    <w:rsid w:val="00AA6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2999">
      <w:bodyDiv w:val="1"/>
      <w:marLeft w:val="0"/>
      <w:marRight w:val="0"/>
      <w:marTop w:val="0"/>
      <w:marBottom w:val="0"/>
      <w:divBdr>
        <w:top w:val="none" w:sz="0" w:space="0" w:color="auto"/>
        <w:left w:val="none" w:sz="0" w:space="0" w:color="auto"/>
        <w:bottom w:val="none" w:sz="0" w:space="0" w:color="auto"/>
        <w:right w:val="none" w:sz="0" w:space="0" w:color="auto"/>
      </w:divBdr>
    </w:div>
    <w:div w:id="736588297">
      <w:bodyDiv w:val="1"/>
      <w:marLeft w:val="0"/>
      <w:marRight w:val="0"/>
      <w:marTop w:val="0"/>
      <w:marBottom w:val="0"/>
      <w:divBdr>
        <w:top w:val="none" w:sz="0" w:space="0" w:color="auto"/>
        <w:left w:val="none" w:sz="0" w:space="0" w:color="auto"/>
        <w:bottom w:val="none" w:sz="0" w:space="0" w:color="auto"/>
        <w:right w:val="none" w:sz="0" w:space="0" w:color="auto"/>
      </w:divBdr>
    </w:div>
    <w:div w:id="779181725">
      <w:bodyDiv w:val="1"/>
      <w:marLeft w:val="0"/>
      <w:marRight w:val="0"/>
      <w:marTop w:val="0"/>
      <w:marBottom w:val="0"/>
      <w:divBdr>
        <w:top w:val="none" w:sz="0" w:space="0" w:color="auto"/>
        <w:left w:val="none" w:sz="0" w:space="0" w:color="auto"/>
        <w:bottom w:val="none" w:sz="0" w:space="0" w:color="auto"/>
        <w:right w:val="none" w:sz="0" w:space="0" w:color="auto"/>
      </w:divBdr>
    </w:div>
    <w:div w:id="888884422">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8776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10</cp:revision>
  <cp:lastPrinted>2010-11-10T17:24:00Z</cp:lastPrinted>
  <dcterms:created xsi:type="dcterms:W3CDTF">2024-08-03T14:51:00Z</dcterms:created>
  <dcterms:modified xsi:type="dcterms:W3CDTF">2025-07-16T17:28:00Z</dcterms:modified>
</cp:coreProperties>
</file>